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righ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COMUNICADO DE PRENSA</w:t>
      </w:r>
    </w:p>
    <w:p w:rsidR="00000000" w:rsidDel="00000000" w:rsidP="00000000" w:rsidRDefault="00000000" w:rsidRPr="00000000" w14:paraId="00000002">
      <w:pPr>
        <w:spacing w:line="360"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Ganar 10.000 € por viajar alrededor del mundo este verano: el trabajo soñado existe, y está en Kiwi.com</w:t>
      </w:r>
    </w:p>
    <w:p w:rsidR="00000000" w:rsidDel="00000000" w:rsidP="00000000" w:rsidRDefault="00000000" w:rsidRPr="00000000" w14:paraId="00000003">
      <w:pPr>
        <w:spacing w:line="360" w:lineRule="auto"/>
        <w:ind w:left="0" w:firstLine="0"/>
        <w:jc w:val="left"/>
        <w:rPr>
          <w:rFonts w:ascii="Verdana" w:cs="Verdana" w:eastAsia="Verdana" w:hAnsi="Verdana"/>
          <w:b w:val="1"/>
        </w:rPr>
      </w:pPr>
      <w:r w:rsidDel="00000000" w:rsidR="00000000" w:rsidRPr="00000000">
        <w:rPr>
          <w:rtl w:val="0"/>
        </w:rPr>
      </w:r>
    </w:p>
    <w:p w:rsidR="00000000" w:rsidDel="00000000" w:rsidP="00000000" w:rsidRDefault="00000000" w:rsidRPr="00000000" w14:paraId="00000004">
      <w:pPr>
        <w:spacing w:line="360" w:lineRule="auto"/>
        <w:ind w:left="0" w:firstLine="0"/>
        <w:jc w:val="center"/>
        <w:rPr>
          <w:rFonts w:ascii="Verdana" w:cs="Verdana" w:eastAsia="Verdana" w:hAnsi="Verdana"/>
          <w:i w:val="1"/>
        </w:rPr>
      </w:pPr>
      <w:r w:rsidDel="00000000" w:rsidR="00000000" w:rsidRPr="00000000">
        <w:rPr>
          <w:rFonts w:ascii="Verdana" w:cs="Verdana" w:eastAsia="Verdana" w:hAnsi="Verdana"/>
          <w:i w:val="1"/>
          <w:rtl w:val="0"/>
        </w:rPr>
        <w:t xml:space="preserve">La empresa líder en tecnología de viajes seleccionará a 12 dúos que, durante cuatro semanas, recorrerán el mundo creando contenido ‘online’ y resolviendo una serie de retos relacionados con los viajes</w:t>
      </w:r>
    </w:p>
    <w:p w:rsidR="00000000" w:rsidDel="00000000" w:rsidP="00000000" w:rsidRDefault="00000000" w:rsidRPr="00000000" w14:paraId="00000005">
      <w:pPr>
        <w:spacing w:line="360" w:lineRule="auto"/>
        <w:jc w:val="both"/>
        <w:rPr>
          <w:rFonts w:ascii="Verdana" w:cs="Verdana" w:eastAsia="Verdana" w:hAnsi="Verdana"/>
          <w:b w:val="1"/>
        </w:rPr>
      </w:pPr>
      <w:r w:rsidDel="00000000" w:rsidR="00000000" w:rsidRPr="00000000">
        <w:rPr>
          <w:rtl w:val="0"/>
        </w:rPr>
      </w:r>
    </w:p>
    <w:p w:rsidR="00000000" w:rsidDel="00000000" w:rsidP="00000000" w:rsidRDefault="00000000" w:rsidRPr="00000000" w14:paraId="00000006">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España, 8 de mayo de 2024:</w:t>
      </w:r>
      <w:r w:rsidDel="00000000" w:rsidR="00000000" w:rsidRPr="00000000">
        <w:rPr>
          <w:rFonts w:ascii="Verdana" w:cs="Verdana" w:eastAsia="Verdana" w:hAnsi="Verdana"/>
          <w:sz w:val="20"/>
          <w:szCs w:val="20"/>
          <w:rtl w:val="0"/>
        </w:rPr>
        <w:t xml:space="preserve"> ¿Existe el trabajo soñado? Muchos responderán que no sueñan con trabajar, pero con la propuesta de </w:t>
      </w:r>
      <w:hyperlink r:id="rId7">
        <w:r w:rsidDel="00000000" w:rsidR="00000000" w:rsidRPr="00000000">
          <w:rPr>
            <w:rFonts w:ascii="Verdana" w:cs="Verdana" w:eastAsia="Verdana" w:hAnsi="Verdana"/>
            <w:color w:val="1155cc"/>
            <w:sz w:val="20"/>
            <w:szCs w:val="20"/>
            <w:u w:val="single"/>
            <w:rtl w:val="0"/>
          </w:rPr>
          <w:t xml:space="preserve">Kiwi.com</w:t>
        </w:r>
      </w:hyperlink>
      <w:r w:rsidDel="00000000" w:rsidR="00000000" w:rsidRPr="00000000">
        <w:rPr>
          <w:rFonts w:ascii="Verdana" w:cs="Verdana" w:eastAsia="Verdana" w:hAnsi="Verdana"/>
          <w:sz w:val="20"/>
          <w:szCs w:val="20"/>
          <w:rtl w:val="0"/>
        </w:rPr>
        <w:t xml:space="preserve"> tal vez cambien de idea. La empresa líder en tecnología de viajes </w:t>
      </w:r>
      <w:r w:rsidDel="00000000" w:rsidR="00000000" w:rsidRPr="00000000">
        <w:rPr>
          <w:rFonts w:ascii="Verdana" w:cs="Verdana" w:eastAsia="Verdana" w:hAnsi="Verdana"/>
          <w:i w:val="1"/>
          <w:sz w:val="20"/>
          <w:szCs w:val="20"/>
          <w:rtl w:val="0"/>
        </w:rPr>
        <w:t xml:space="preserve">online</w:t>
      </w:r>
      <w:r w:rsidDel="00000000" w:rsidR="00000000" w:rsidRPr="00000000">
        <w:rPr>
          <w:rFonts w:ascii="Verdana" w:cs="Verdana" w:eastAsia="Verdana" w:hAnsi="Verdana"/>
          <w:sz w:val="20"/>
          <w:szCs w:val="20"/>
          <w:rtl w:val="0"/>
        </w:rPr>
        <w:t xml:space="preserve"> anuncia el lanzamiento de la segunda edición del proyecto </w:t>
      </w:r>
      <w:r w:rsidDel="00000000" w:rsidR="00000000" w:rsidRPr="00000000">
        <w:rPr>
          <w:rFonts w:ascii="Verdana" w:cs="Verdana" w:eastAsia="Verdana" w:hAnsi="Verdana"/>
          <w:b w:val="1"/>
          <w:i w:val="1"/>
          <w:sz w:val="20"/>
          <w:szCs w:val="20"/>
          <w:rtl w:val="0"/>
        </w:rPr>
        <w:t xml:space="preserve">World Travel Hackers</w:t>
      </w:r>
      <w:r w:rsidDel="00000000" w:rsidR="00000000" w:rsidRPr="00000000">
        <w:rPr>
          <w:rFonts w:ascii="Verdana" w:cs="Verdana" w:eastAsia="Verdana" w:hAnsi="Verdana"/>
          <w:sz w:val="20"/>
          <w:szCs w:val="20"/>
          <w:rtl w:val="0"/>
        </w:rPr>
        <w:t xml:space="preserve">, que busca a candidatos en toda Europa y Estados Unidos para recorrer el mundo durante cuatro semanas con un presupuesto de 10.000 € para cada pareja. ¿Su misión? Crear contenido en sus redes sociales para documentar y compartir sus experiencias de viaje con su comunidad.  </w:t>
      </w:r>
    </w:p>
    <w:p w:rsidR="00000000" w:rsidDel="00000000" w:rsidP="00000000" w:rsidRDefault="00000000" w:rsidRPr="00000000" w14:paraId="00000007">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Kiwi.com asignará a los </w:t>
      </w:r>
      <w:r w:rsidDel="00000000" w:rsidR="00000000" w:rsidRPr="00000000">
        <w:rPr>
          <w:rFonts w:ascii="Verdana" w:cs="Verdana" w:eastAsia="Verdana" w:hAnsi="Verdana"/>
          <w:b w:val="1"/>
          <w:sz w:val="20"/>
          <w:szCs w:val="20"/>
          <w:rtl w:val="0"/>
        </w:rPr>
        <w:t xml:space="preserve">12 dúos seleccionados una serie de retos</w:t>
      </w:r>
      <w:r w:rsidDel="00000000" w:rsidR="00000000" w:rsidRPr="00000000">
        <w:rPr>
          <w:rFonts w:ascii="Verdana" w:cs="Verdana" w:eastAsia="Verdana" w:hAnsi="Verdana"/>
          <w:sz w:val="20"/>
          <w:szCs w:val="20"/>
          <w:rtl w:val="0"/>
        </w:rPr>
        <w:t xml:space="preserve">, por ejemplo, viajar solo hacia al oeste y ver dónde terminan al cabo de una semana o encontrar un destino donde en un mismo día puedan asistir a un concierto, a un evento deportivo y a un parque de atracciones. Los </w:t>
      </w:r>
      <w:r w:rsidDel="00000000" w:rsidR="00000000" w:rsidRPr="00000000">
        <w:rPr>
          <w:rFonts w:ascii="Verdana" w:cs="Verdana" w:eastAsia="Verdana" w:hAnsi="Verdana"/>
          <w:i w:val="1"/>
          <w:sz w:val="20"/>
          <w:szCs w:val="20"/>
          <w:rtl w:val="0"/>
        </w:rPr>
        <w:t xml:space="preserve">World Travel Hackers</w:t>
      </w:r>
      <w:r w:rsidDel="00000000" w:rsidR="00000000" w:rsidRPr="00000000">
        <w:rPr>
          <w:rFonts w:ascii="Verdana" w:cs="Verdana" w:eastAsia="Verdana" w:hAnsi="Verdana"/>
          <w:sz w:val="20"/>
          <w:szCs w:val="20"/>
          <w:rtl w:val="0"/>
        </w:rPr>
        <w:t xml:space="preserve"> deberán tener habilidades para </w:t>
      </w:r>
      <w:r w:rsidDel="00000000" w:rsidR="00000000" w:rsidRPr="00000000">
        <w:rPr>
          <w:rFonts w:ascii="Verdana" w:cs="Verdana" w:eastAsia="Verdana" w:hAnsi="Verdana"/>
          <w:b w:val="1"/>
          <w:sz w:val="20"/>
          <w:szCs w:val="20"/>
          <w:rtl w:val="0"/>
        </w:rPr>
        <w:t xml:space="preserve">filmar, fotografiar y explicar sus aventuras y sus mejores trucos de viaje </w:t>
      </w:r>
      <w:r w:rsidDel="00000000" w:rsidR="00000000" w:rsidRPr="00000000">
        <w:rPr>
          <w:rFonts w:ascii="Verdana" w:cs="Verdana" w:eastAsia="Verdana" w:hAnsi="Verdana"/>
          <w:sz w:val="20"/>
          <w:szCs w:val="20"/>
          <w:rtl w:val="0"/>
        </w:rPr>
        <w:t xml:space="preserve">para publicarlo en redes sociales. Una vez finalizada la experiencia y completados todos los desafíos, los participantes se quedarán con todo el dinero que consigan ahorrar del presupuesto inicial de 10.000 €.</w:t>
      </w:r>
    </w:p>
    <w:p w:rsidR="00000000" w:rsidDel="00000000" w:rsidP="00000000" w:rsidRDefault="00000000" w:rsidRPr="00000000" w14:paraId="00000009">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340" w:line="344.3478260869565"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“Viajar sin gastar una fortuna es posible, y el proyecto de </w:t>
      </w:r>
      <w:r w:rsidDel="00000000" w:rsidR="00000000" w:rsidRPr="00000000">
        <w:rPr>
          <w:rFonts w:ascii="Verdana" w:cs="Verdana" w:eastAsia="Verdana" w:hAnsi="Verdana"/>
          <w:i w:val="1"/>
          <w:sz w:val="20"/>
          <w:szCs w:val="20"/>
          <w:rtl w:val="0"/>
        </w:rPr>
        <w:t xml:space="preserve">World Travel Hackers</w:t>
      </w:r>
      <w:r w:rsidDel="00000000" w:rsidR="00000000" w:rsidRPr="00000000">
        <w:rPr>
          <w:rFonts w:ascii="Verdana" w:cs="Verdana" w:eastAsia="Verdana" w:hAnsi="Verdana"/>
          <w:sz w:val="20"/>
          <w:szCs w:val="20"/>
          <w:rtl w:val="0"/>
        </w:rPr>
        <w:t xml:space="preserve"> de Kiwi.com es una prueba fehaciente de ello. El año pasado recibimos más de 1200 solicitudes para el que es, posiblemente, el mejor trabajo de verano del mundo, y confiamos en que este año la cifra crezca todavía más. Buscamos personas creativas, resolutivas y apasionadas por los viajes que puedan demostrar que saben encontrar formas ingeniosas de viajar para ahorrar dinero y aprovechar al máximo su experiencia. España es uno de los mercados clave para Kiwi.com y, con la cultura viajera que hay en el país, existe una alta probabilidad de que uno de los 12 dúos elegidos sea español. ¡Que empiece la aventura!”, ha afirmado </w:t>
      </w:r>
      <w:r w:rsidDel="00000000" w:rsidR="00000000" w:rsidRPr="00000000">
        <w:rPr>
          <w:rFonts w:ascii="Verdana" w:cs="Verdana" w:eastAsia="Verdana" w:hAnsi="Verdana"/>
          <w:b w:val="1"/>
          <w:sz w:val="20"/>
          <w:szCs w:val="20"/>
          <w:rtl w:val="0"/>
        </w:rPr>
        <w:t xml:space="preserve">Mario Gavira, vicepresidente de crecimiento de Kiwi.com. </w:t>
      </w:r>
      <w:r w:rsidDel="00000000" w:rsidR="00000000" w:rsidRPr="00000000">
        <w:rPr>
          <w:rtl w:val="0"/>
        </w:rPr>
      </w:r>
    </w:p>
    <w:p w:rsidR="00000000" w:rsidDel="00000000" w:rsidP="00000000" w:rsidRDefault="00000000" w:rsidRPr="00000000" w14:paraId="0000000B">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¿Médico, veterinario, profesor o piloto? Las profesiones tradicionalmente soñadas por los más jóvenes están cambiando en España. Con un nivel de remuneración que puede llegar a ser importante y la flexibilidad horaria que proporciona, ahora, las nuevas generaciones sueñan con ser </w:t>
      </w:r>
      <w:r w:rsidDel="00000000" w:rsidR="00000000" w:rsidRPr="00000000">
        <w:rPr>
          <w:rFonts w:ascii="Verdana" w:cs="Verdana" w:eastAsia="Verdana" w:hAnsi="Verdana"/>
          <w:i w:val="1"/>
          <w:sz w:val="20"/>
          <w:szCs w:val="20"/>
          <w:rtl w:val="0"/>
        </w:rPr>
        <w:t xml:space="preserve">influencer</w:t>
      </w:r>
      <w:r w:rsidDel="00000000" w:rsidR="00000000" w:rsidRPr="00000000">
        <w:rPr>
          <w:rFonts w:ascii="Verdana" w:cs="Verdana" w:eastAsia="Verdana" w:hAnsi="Verdana"/>
          <w:sz w:val="20"/>
          <w:szCs w:val="20"/>
          <w:rtl w:val="0"/>
        </w:rPr>
        <w:t xml:space="preserve">. Así lo confirma un </w:t>
      </w:r>
      <w:hyperlink r:id="rId8">
        <w:r w:rsidDel="00000000" w:rsidR="00000000" w:rsidRPr="00000000">
          <w:rPr>
            <w:rFonts w:ascii="Verdana" w:cs="Verdana" w:eastAsia="Verdana" w:hAnsi="Verdana"/>
            <w:color w:val="1155cc"/>
            <w:sz w:val="20"/>
            <w:szCs w:val="20"/>
            <w:u w:val="single"/>
            <w:rtl w:val="0"/>
          </w:rPr>
          <w:t xml:space="preserve">estudio</w:t>
        </w:r>
      </w:hyperlink>
      <w:hyperlink r:id="rId9">
        <w:r w:rsidDel="00000000" w:rsidR="00000000" w:rsidRPr="00000000">
          <w:rPr>
            <w:rFonts w:ascii="Verdana" w:cs="Verdana" w:eastAsia="Verdana" w:hAnsi="Verdana"/>
            <w:color w:val="1155cc"/>
            <w:sz w:val="20"/>
            <w:szCs w:val="20"/>
            <w:rtl w:val="0"/>
          </w:rPr>
          <w:t xml:space="preserve"> </w:t>
        </w:r>
      </w:hyperlink>
      <w:r w:rsidDel="00000000" w:rsidR="00000000" w:rsidRPr="00000000">
        <w:rPr>
          <w:rFonts w:ascii="Verdana" w:cs="Verdana" w:eastAsia="Verdana" w:hAnsi="Verdana"/>
          <w:sz w:val="20"/>
          <w:szCs w:val="20"/>
          <w:rtl w:val="0"/>
        </w:rPr>
        <w:t xml:space="preserve">realizado por Remitly, en el que los jóvenes de España y algunos países de Sudamérica, como Colombia y Argentina, elegirían, si pudieran, ejercer esta profesión digital en el futuro.   </w:t>
      </w:r>
    </w:p>
    <w:p w:rsidR="00000000" w:rsidDel="00000000" w:rsidP="00000000" w:rsidRDefault="00000000" w:rsidRPr="00000000" w14:paraId="0000000C">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340" w:line="344.3478260869565"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¿Quién puede presentarse a este </w:t>
      </w:r>
      <w:r w:rsidDel="00000000" w:rsidR="00000000" w:rsidRPr="00000000">
        <w:rPr>
          <w:rFonts w:ascii="Verdana" w:cs="Verdana" w:eastAsia="Verdana" w:hAnsi="Verdana"/>
          <w:b w:val="1"/>
          <w:i w:val="1"/>
          <w:sz w:val="20"/>
          <w:szCs w:val="20"/>
          <w:rtl w:val="0"/>
        </w:rPr>
        <w:t xml:space="preserve">trabajo </w:t>
      </w:r>
      <w:r w:rsidDel="00000000" w:rsidR="00000000" w:rsidRPr="00000000">
        <w:rPr>
          <w:rFonts w:ascii="Verdana" w:cs="Verdana" w:eastAsia="Verdana" w:hAnsi="Verdana"/>
          <w:b w:val="1"/>
          <w:sz w:val="20"/>
          <w:szCs w:val="20"/>
          <w:rtl w:val="0"/>
        </w:rPr>
        <w:t xml:space="preserve">y cómo?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340" w:line="344.3478260869565"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Los candidatos deben tener más de 18 años, vivir en Europa o Estados Unidos, </w:t>
      </w:r>
      <w:r w:rsidDel="00000000" w:rsidR="00000000" w:rsidRPr="00000000">
        <w:rPr>
          <w:rFonts w:ascii="Verdana" w:cs="Verdana" w:eastAsia="Verdana" w:hAnsi="Verdana"/>
          <w:b w:val="1"/>
          <w:sz w:val="20"/>
          <w:szCs w:val="20"/>
          <w:rtl w:val="0"/>
        </w:rPr>
        <w:t xml:space="preserve">hablar inglés con fluidez</w:t>
      </w:r>
      <w:r w:rsidDel="00000000" w:rsidR="00000000" w:rsidRPr="00000000">
        <w:rPr>
          <w:rFonts w:ascii="Verdana" w:cs="Verdana" w:eastAsia="Verdana" w:hAnsi="Verdana"/>
          <w:sz w:val="20"/>
          <w:szCs w:val="20"/>
          <w:rtl w:val="0"/>
        </w:rPr>
        <w:t xml:space="preserve">, tener un pasaporte válido durante al menos nueve meses, tener mínimo 500 seguidores en Instagram o Tik Tok (perfil público) y poder trabajar como </w:t>
      </w:r>
      <w:r w:rsidDel="00000000" w:rsidR="00000000" w:rsidRPr="00000000">
        <w:rPr>
          <w:rFonts w:ascii="Verdana" w:cs="Verdana" w:eastAsia="Verdana" w:hAnsi="Verdana"/>
          <w:i w:val="1"/>
          <w:sz w:val="20"/>
          <w:szCs w:val="20"/>
          <w:rtl w:val="0"/>
        </w:rPr>
        <w:t xml:space="preserve">freelance</w:t>
      </w:r>
      <w:r w:rsidDel="00000000" w:rsidR="00000000" w:rsidRPr="00000000">
        <w:rPr>
          <w:rFonts w:ascii="Verdana" w:cs="Verdana" w:eastAsia="Verdana" w:hAnsi="Verdana"/>
          <w:sz w:val="20"/>
          <w:szCs w:val="20"/>
          <w:rtl w:val="0"/>
        </w:rPr>
        <w:t xml:space="preserve">. Tras registrarse en </w:t>
      </w:r>
      <w:r w:rsidDel="00000000" w:rsidR="00000000" w:rsidRPr="00000000">
        <w:rPr>
          <w:rFonts w:ascii="Verdana" w:cs="Verdana" w:eastAsia="Verdana" w:hAnsi="Verdana"/>
          <w:i w:val="1"/>
          <w:sz w:val="20"/>
          <w:szCs w:val="20"/>
          <w:rtl w:val="0"/>
        </w:rPr>
        <w:t xml:space="preserve">Kiwi.com Flight Crew</w:t>
      </w:r>
      <w:r w:rsidDel="00000000" w:rsidR="00000000" w:rsidRPr="00000000">
        <w:rPr>
          <w:rFonts w:ascii="Verdana" w:cs="Verdana" w:eastAsia="Verdana" w:hAnsi="Verdana"/>
          <w:sz w:val="20"/>
          <w:szCs w:val="20"/>
          <w:rtl w:val="0"/>
        </w:rPr>
        <w:t xml:space="preserve">, los aspirantes tendrán que realizar </w:t>
      </w:r>
      <w:r w:rsidDel="00000000" w:rsidR="00000000" w:rsidRPr="00000000">
        <w:rPr>
          <w:rFonts w:ascii="Verdana" w:cs="Verdana" w:eastAsia="Verdana" w:hAnsi="Verdana"/>
          <w:b w:val="1"/>
          <w:sz w:val="20"/>
          <w:szCs w:val="20"/>
          <w:rtl w:val="0"/>
        </w:rPr>
        <w:t xml:space="preserve">tres publicaciones en sus redes sociales</w:t>
      </w:r>
      <w:r w:rsidDel="00000000" w:rsidR="00000000" w:rsidRPr="00000000">
        <w:rPr>
          <w:rFonts w:ascii="Verdana" w:cs="Verdana" w:eastAsia="Verdana" w:hAnsi="Verdana"/>
          <w:sz w:val="20"/>
          <w:szCs w:val="20"/>
          <w:rtl w:val="0"/>
        </w:rPr>
        <w:t xml:space="preserve"> hasta el 19 de junio, taggeando a </w:t>
      </w:r>
      <w:hyperlink r:id="rId10">
        <w:r w:rsidDel="00000000" w:rsidR="00000000" w:rsidRPr="00000000">
          <w:rPr>
            <w:rFonts w:ascii="Verdana" w:cs="Verdana" w:eastAsia="Verdana" w:hAnsi="Verdana"/>
            <w:color w:val="1155cc"/>
            <w:sz w:val="20"/>
            <w:szCs w:val="20"/>
            <w:u w:val="single"/>
            <w:rtl w:val="0"/>
          </w:rPr>
          <w:t xml:space="preserve">Kiwi.com</w:t>
        </w:r>
      </w:hyperlink>
      <w:r w:rsidDel="00000000" w:rsidR="00000000" w:rsidRPr="00000000">
        <w:rPr>
          <w:rFonts w:ascii="Verdana" w:cs="Verdana" w:eastAsia="Verdana" w:hAnsi="Verdana"/>
          <w:sz w:val="20"/>
          <w:szCs w:val="20"/>
          <w:rtl w:val="0"/>
        </w:rPr>
        <w:t xml:space="preserve">, y contando por qué deberían ser los próximos </w:t>
      </w:r>
      <w:r w:rsidDel="00000000" w:rsidR="00000000" w:rsidRPr="00000000">
        <w:rPr>
          <w:rFonts w:ascii="Verdana" w:cs="Verdana" w:eastAsia="Verdana" w:hAnsi="Verdana"/>
          <w:i w:val="1"/>
          <w:sz w:val="20"/>
          <w:szCs w:val="20"/>
          <w:rtl w:val="0"/>
        </w:rPr>
        <w:t xml:space="preserve">World Travel Hackers</w:t>
      </w:r>
      <w:r w:rsidDel="00000000" w:rsidR="00000000" w:rsidRPr="00000000">
        <w:rPr>
          <w:rFonts w:ascii="Verdana" w:cs="Verdana" w:eastAsia="Verdana" w:hAnsi="Verdana"/>
          <w:sz w:val="20"/>
          <w:szCs w:val="20"/>
          <w:rtl w:val="0"/>
        </w:rPr>
        <w:t xml:space="preserve">, presentar a su compañero de viaje y compartir sus consejos para ahorrar viajando. El equipo de Kiwi.com valorará, por encima de todo, la creatividad y originalidad de las piezas. Más información en la web oficial de </w:t>
      </w:r>
      <w:r w:rsidDel="00000000" w:rsidR="00000000" w:rsidRPr="00000000">
        <w:rPr>
          <w:rFonts w:ascii="Verdana" w:cs="Verdana" w:eastAsia="Verdana" w:hAnsi="Verdana"/>
          <w:i w:val="1"/>
          <w:sz w:val="20"/>
          <w:szCs w:val="20"/>
          <w:rtl w:val="0"/>
        </w:rPr>
        <w:t xml:space="preserve">World Travel Hackers</w:t>
      </w:r>
      <w:r w:rsidDel="00000000" w:rsidR="00000000" w:rsidRPr="00000000">
        <w:rPr>
          <w:rFonts w:ascii="Verdana" w:cs="Verdana" w:eastAsia="Verdana" w:hAnsi="Verdana"/>
          <w:sz w:val="20"/>
          <w:szCs w:val="20"/>
          <w:rtl w:val="0"/>
        </w:rPr>
        <w:t xml:space="preserve">: </w:t>
      </w:r>
      <w:hyperlink r:id="rId11">
        <w:r w:rsidDel="00000000" w:rsidR="00000000" w:rsidRPr="00000000">
          <w:rPr>
            <w:rFonts w:ascii="Verdana" w:cs="Verdana" w:eastAsia="Verdana" w:hAnsi="Verdana"/>
            <w:color w:val="1155cc"/>
            <w:sz w:val="20"/>
            <w:szCs w:val="20"/>
            <w:u w:val="single"/>
            <w:rtl w:val="0"/>
          </w:rPr>
          <w:t xml:space="preserve">www.worldtravelhackers.com</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340" w:line="344.3478260869565"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novedad de la presente edición es que </w:t>
      </w:r>
      <w:r w:rsidDel="00000000" w:rsidR="00000000" w:rsidRPr="00000000">
        <w:rPr>
          <w:rFonts w:ascii="Verdana" w:cs="Verdana" w:eastAsia="Verdana" w:hAnsi="Verdana"/>
          <w:b w:val="1"/>
          <w:sz w:val="20"/>
          <w:szCs w:val="20"/>
          <w:rtl w:val="0"/>
        </w:rPr>
        <w:t xml:space="preserve">todo el mundo recibe recompensas</w:t>
      </w:r>
      <w:r w:rsidDel="00000000" w:rsidR="00000000" w:rsidRPr="00000000">
        <w:rPr>
          <w:rFonts w:ascii="Verdana" w:cs="Verdana" w:eastAsia="Verdana" w:hAnsi="Verdana"/>
          <w:sz w:val="20"/>
          <w:szCs w:val="20"/>
          <w:rtl w:val="0"/>
        </w:rPr>
        <w:t xml:space="preserve">, con independencia de si sale ganador o no. Todos los que creen tres publicaciones recibirán 25 euros en </w:t>
      </w:r>
      <w:r w:rsidDel="00000000" w:rsidR="00000000" w:rsidRPr="00000000">
        <w:rPr>
          <w:rFonts w:ascii="Verdana" w:cs="Verdana" w:eastAsia="Verdana" w:hAnsi="Verdana"/>
          <w:i w:val="1"/>
          <w:sz w:val="20"/>
          <w:szCs w:val="20"/>
          <w:rtl w:val="0"/>
        </w:rPr>
        <w:t xml:space="preserve">vouchers </w:t>
      </w:r>
      <w:r w:rsidDel="00000000" w:rsidR="00000000" w:rsidRPr="00000000">
        <w:rPr>
          <w:rFonts w:ascii="Verdana" w:cs="Verdana" w:eastAsia="Verdana" w:hAnsi="Verdana"/>
          <w:sz w:val="20"/>
          <w:szCs w:val="20"/>
          <w:rtl w:val="0"/>
        </w:rPr>
        <w:t xml:space="preserve">para gastar en vuelos y entrarán oficialmente en la carrera para ser </w:t>
      </w:r>
      <w:r w:rsidDel="00000000" w:rsidR="00000000" w:rsidRPr="00000000">
        <w:rPr>
          <w:rFonts w:ascii="Verdana" w:cs="Verdana" w:eastAsia="Verdana" w:hAnsi="Verdana"/>
          <w:i w:val="1"/>
          <w:sz w:val="20"/>
          <w:szCs w:val="20"/>
          <w:rtl w:val="0"/>
        </w:rPr>
        <w:t xml:space="preserve">World Travel Hackers</w:t>
      </w:r>
      <w:r w:rsidDel="00000000" w:rsidR="00000000" w:rsidRPr="00000000">
        <w:rPr>
          <w:rFonts w:ascii="Verdana" w:cs="Verdana" w:eastAsia="Verdana" w:hAnsi="Verdana"/>
          <w:sz w:val="20"/>
          <w:szCs w:val="20"/>
          <w:rtl w:val="0"/>
        </w:rPr>
        <w:t xml:space="preserve">. Aquellos que publiquen un par de veces más conseguirán 75 € en </w:t>
      </w:r>
      <w:r w:rsidDel="00000000" w:rsidR="00000000" w:rsidRPr="00000000">
        <w:rPr>
          <w:rFonts w:ascii="Verdana" w:cs="Verdana" w:eastAsia="Verdana" w:hAnsi="Verdana"/>
          <w:i w:val="1"/>
          <w:sz w:val="20"/>
          <w:szCs w:val="20"/>
          <w:rtl w:val="0"/>
        </w:rPr>
        <w:t xml:space="preserve">vouchers </w:t>
      </w:r>
      <w:r w:rsidDel="00000000" w:rsidR="00000000" w:rsidRPr="00000000">
        <w:rPr>
          <w:rFonts w:ascii="Verdana" w:cs="Verdana" w:eastAsia="Verdana" w:hAnsi="Verdana"/>
          <w:sz w:val="20"/>
          <w:szCs w:val="20"/>
          <w:rtl w:val="0"/>
        </w:rPr>
        <w:t xml:space="preserve">para vuelos.</w:t>
      </w:r>
    </w:p>
    <w:p w:rsidR="00000000" w:rsidDel="00000000" w:rsidP="00000000" w:rsidRDefault="00000000" w:rsidRPr="00000000" w14:paraId="00000010">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Bianca, de Rumanía, una de las </w:t>
      </w:r>
      <w:r w:rsidDel="00000000" w:rsidR="00000000" w:rsidRPr="00000000">
        <w:rPr>
          <w:rFonts w:ascii="Verdana" w:cs="Verdana" w:eastAsia="Verdana" w:hAnsi="Verdana"/>
          <w:i w:val="1"/>
          <w:sz w:val="20"/>
          <w:szCs w:val="20"/>
          <w:rtl w:val="0"/>
        </w:rPr>
        <w:t xml:space="preserve">World Travel Hackers</w:t>
      </w:r>
      <w:r w:rsidDel="00000000" w:rsidR="00000000" w:rsidRPr="00000000">
        <w:rPr>
          <w:rFonts w:ascii="Verdana" w:cs="Verdana" w:eastAsia="Verdana" w:hAnsi="Verdana"/>
          <w:sz w:val="20"/>
          <w:szCs w:val="20"/>
          <w:rtl w:val="0"/>
        </w:rPr>
        <w:t xml:space="preserve"> del año pasado, comenta el mayor reto al que tuvo que enfrentarse: “Al principio fue un poco difícil encontrar el equilibrio entre viajar y crear contenido, principalmente porque era la primera vez que lo hacíamos. Habíamos viajado anteriormente pero, como todos, tendíamos a asociar viajar con algún tipo de vacaciones: pasar tiempo visitando nuevos lugares, comiendo diferentes tipos de comida, relajándonos y disfrutando de un merecido descanso. Esta vez fue diferente, con un mayor componente de diversión”.</w:t>
      </w:r>
    </w:p>
    <w:p w:rsidR="00000000" w:rsidDel="00000000" w:rsidP="00000000" w:rsidRDefault="00000000" w:rsidRPr="00000000" w14:paraId="00000011">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340" w:line="344.3478260869565"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 la pasada edición, entre los 40 preseleccionados para convertirse en </w:t>
      </w:r>
      <w:r w:rsidDel="00000000" w:rsidR="00000000" w:rsidRPr="00000000">
        <w:rPr>
          <w:rFonts w:ascii="Verdana" w:cs="Verdana" w:eastAsia="Verdana" w:hAnsi="Verdana"/>
          <w:i w:val="1"/>
          <w:sz w:val="20"/>
          <w:szCs w:val="20"/>
          <w:rtl w:val="0"/>
        </w:rPr>
        <w:t xml:space="preserve">World Travel Hacker</w:t>
      </w:r>
      <w:r w:rsidDel="00000000" w:rsidR="00000000" w:rsidRPr="00000000">
        <w:rPr>
          <w:rFonts w:ascii="Verdana" w:cs="Verdana" w:eastAsia="Verdana" w:hAnsi="Verdana"/>
          <w:sz w:val="20"/>
          <w:szCs w:val="20"/>
          <w:rtl w:val="0"/>
        </w:rPr>
        <w:t xml:space="preserve">, destacó la candidatura de Rubén, un mochilero de Málaga que presentó un vibrante vídeo en el que mostraba su forma de dar la vuelta al mundo (tarea en la que lleva embarcado varios años) y las razones por las que se consideraba el candidato idóneo para conseguir este </w:t>
      </w:r>
      <w:r w:rsidDel="00000000" w:rsidR="00000000" w:rsidRPr="00000000">
        <w:rPr>
          <w:rFonts w:ascii="Verdana" w:cs="Verdana" w:eastAsia="Verdana" w:hAnsi="Verdana"/>
          <w:i w:val="1"/>
          <w:sz w:val="20"/>
          <w:szCs w:val="20"/>
          <w:rtl w:val="0"/>
        </w:rPr>
        <w:t xml:space="preserve">trabajo</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13">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Acerca de Kiwi.com </w:t>
      </w:r>
    </w:p>
    <w:p w:rsidR="00000000" w:rsidDel="00000000" w:rsidP="00000000" w:rsidRDefault="00000000" w:rsidRPr="00000000" w14:paraId="00000014">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Kiwi.com es una empresa líder mundial en tecnología de viajes con sede en la República Checa. El innovador algoritmo de Kiwi.com permite a los usuarios encontrar mejores opciones de rutas y precios que otros motores de búsqueda no pueden ver, realizando diariamente miles de millones de comprobaciones de precios en el 95% del contenido global de vuelos. Cada día se realizan 100 millones de búsquedas en el sitio web de Kiwi.com y en sus canales asociados. De media, se venden más de 70.000 plazas al día.</w:t>
      </w:r>
    </w:p>
    <w:p w:rsidR="00000000" w:rsidDel="00000000" w:rsidP="00000000" w:rsidRDefault="00000000" w:rsidRPr="00000000" w14:paraId="00000015">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6">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Contacto de prensa:</w:t>
      </w:r>
    </w:p>
    <w:p w:rsidR="00000000" w:rsidDel="00000000" w:rsidP="00000000" w:rsidRDefault="00000000" w:rsidRPr="00000000" w14:paraId="00000017">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SERGAT, agencia de comunicación</w:t>
      </w:r>
    </w:p>
    <w:p w:rsidR="00000000" w:rsidDel="00000000" w:rsidP="00000000" w:rsidRDefault="00000000" w:rsidRPr="00000000" w14:paraId="00000018">
      <w:pPr>
        <w:spacing w:line="360" w:lineRule="auto"/>
        <w:jc w:val="both"/>
        <w:rPr>
          <w:rFonts w:ascii="Verdana" w:cs="Verdana" w:eastAsia="Verdana" w:hAnsi="Verdana"/>
          <w:color w:val="006699"/>
          <w:sz w:val="20"/>
          <w:szCs w:val="20"/>
        </w:rPr>
      </w:pPr>
      <w:hyperlink r:id="rId12">
        <w:r w:rsidDel="00000000" w:rsidR="00000000" w:rsidRPr="00000000">
          <w:rPr>
            <w:rFonts w:ascii="Verdana" w:cs="Verdana" w:eastAsia="Verdana" w:hAnsi="Verdana"/>
            <w:color w:val="0000ff"/>
            <w:sz w:val="20"/>
            <w:szCs w:val="20"/>
            <w:u w:val="single"/>
            <w:rtl w:val="0"/>
          </w:rPr>
          <w:t xml:space="preserve">prensa@sergat.com</w:t>
        </w:r>
      </w:hyperlink>
      <w:r w:rsidDel="00000000" w:rsidR="00000000" w:rsidRPr="00000000">
        <w:rPr>
          <w:rFonts w:ascii="Verdana" w:cs="Verdana" w:eastAsia="Verdana" w:hAnsi="Verdana"/>
          <w:color w:val="006699"/>
          <w:sz w:val="20"/>
          <w:szCs w:val="20"/>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sz w:val="20"/>
          <w:szCs w:val="20"/>
        </w:rPr>
      </w:pPr>
      <w:r w:rsidDel="00000000" w:rsidR="00000000" w:rsidRPr="00000000">
        <w:rPr>
          <w:rtl w:val="0"/>
        </w:rPr>
      </w:r>
    </w:p>
    <w:sectPr>
      <w:headerReference r:id="rId13" w:type="default"/>
      <w:pgSz w:h="16834" w:w="11909" w:orient="portrait"/>
      <w:pgMar w:bottom="1440" w:top="1440" w:left="1440" w:right="1399.13385826771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wp:posOffset>
          </wp:positionH>
          <wp:positionV relativeFrom="paragraph">
            <wp:posOffset>180975</wp:posOffset>
          </wp:positionV>
          <wp:extent cx="1381125" cy="681990"/>
          <wp:effectExtent b="0" l="0" r="0" t="0"/>
          <wp:wrapSquare wrapText="bothSides" distB="0" distT="0" distL="114300" distR="114300"/>
          <wp:docPr descr="Logo-63" id="513422915" name="image2.png"/>
          <a:graphic>
            <a:graphicData uri="http://schemas.openxmlformats.org/drawingml/2006/picture">
              <pic:pic>
                <pic:nvPicPr>
                  <pic:cNvPr descr="Logo-63" id="0" name="image2.png"/>
                  <pic:cNvPicPr preferRelativeResize="0"/>
                </pic:nvPicPr>
                <pic:blipFill>
                  <a:blip r:embed="rId1"/>
                  <a:srcRect b="118" l="0" r="0" t="120"/>
                  <a:stretch>
                    <a:fillRect/>
                  </a:stretch>
                </pic:blipFill>
                <pic:spPr>
                  <a:xfrm>
                    <a:off x="0" y="0"/>
                    <a:ext cx="1381125" cy="681990"/>
                  </a:xfrm>
                  <a:prstGeom prst="rect"/>
                  <a:ln/>
                </pic:spPr>
              </pic:pic>
            </a:graphicData>
          </a:graphic>
        </wp:anchor>
      </w:drawing>
    </w:r>
  </w:p>
  <w:p w:rsidR="00000000" w:rsidDel="00000000" w:rsidP="00000000" w:rsidRDefault="00000000" w:rsidRPr="00000000" w14:paraId="0000001B">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4339118</wp:posOffset>
          </wp:positionH>
          <wp:positionV relativeFrom="paragraph">
            <wp:posOffset>142240</wp:posOffset>
          </wp:positionV>
          <wp:extent cx="1381125" cy="427990"/>
          <wp:effectExtent b="0" l="0" r="0" t="0"/>
          <wp:wrapSquare wrapText="bothSides" distB="114300" distT="114300" distL="114300" distR="114300"/>
          <wp:docPr descr="Texto, Logotipo&#10;&#10;Descripción generada automáticamente" id="513422916" name="image1.png"/>
          <a:graphic>
            <a:graphicData uri="http://schemas.openxmlformats.org/drawingml/2006/picture">
              <pic:pic>
                <pic:nvPicPr>
                  <pic:cNvPr descr="Texto, Logotipo&#10;&#10;Descripción generada automáticamente" id="0" name="image1.png"/>
                  <pic:cNvPicPr preferRelativeResize="0"/>
                </pic:nvPicPr>
                <pic:blipFill>
                  <a:blip r:embed="rId2"/>
                  <a:srcRect b="0" l="0" r="0" t="0"/>
                  <a:stretch>
                    <a:fillRect/>
                  </a:stretch>
                </pic:blipFill>
                <pic:spPr>
                  <a:xfrm>
                    <a:off x="0" y="0"/>
                    <a:ext cx="1381125" cy="427990"/>
                  </a:xfrm>
                  <a:prstGeom prst="rect"/>
                  <a:ln/>
                </pic:spPr>
              </pic:pic>
            </a:graphicData>
          </a:graphic>
        </wp:anchor>
      </w:drawing>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00"/>
      <w:outlineLvl w:val="0"/>
    </w:pPr>
    <w:rPr>
      <w:sz w:val="40"/>
      <w:szCs w:val="40"/>
    </w:rPr>
  </w:style>
  <w:style w:type="paragraph" w:styleId="Ttulo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tulo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tulo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tulo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tulo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60"/>
    </w:pPr>
    <w:rPr>
      <w:sz w:val="52"/>
      <w:szCs w:val="52"/>
    </w:rPr>
  </w:style>
  <w:style w:type="paragraph" w:styleId="Subttulo">
    <w:name w:val="Subtitle"/>
    <w:basedOn w:val="Normal"/>
    <w:next w:val="Normal"/>
    <w:uiPriority w:val="11"/>
    <w:qFormat w:val="1"/>
    <w:pPr>
      <w:keepNext w:val="1"/>
      <w:keepLines w:val="1"/>
      <w:spacing w:after="320"/>
    </w:pPr>
    <w:rPr>
      <w:color w:val="666666"/>
      <w:sz w:val="30"/>
      <w:szCs w:val="30"/>
    </w:rPr>
  </w:style>
  <w:style w:type="paragraph" w:styleId="Encabezado">
    <w:name w:val="header"/>
    <w:basedOn w:val="Normal"/>
    <w:link w:val="EncabezadoCar"/>
    <w:uiPriority w:val="99"/>
    <w:unhideWhenUsed w:val="1"/>
    <w:rsid w:val="008B6F6E"/>
    <w:pPr>
      <w:tabs>
        <w:tab w:val="center" w:pos="4252"/>
        <w:tab w:val="right" w:pos="8504"/>
      </w:tabs>
      <w:spacing w:line="240" w:lineRule="auto"/>
    </w:pPr>
  </w:style>
  <w:style w:type="character" w:styleId="EncabezadoCar" w:customStyle="1">
    <w:name w:val="Encabezado Car"/>
    <w:basedOn w:val="Fuentedeprrafopredeter"/>
    <w:link w:val="Encabezado"/>
    <w:uiPriority w:val="99"/>
    <w:rsid w:val="008B6F6E"/>
  </w:style>
  <w:style w:type="paragraph" w:styleId="Piedepgina">
    <w:name w:val="footer"/>
    <w:basedOn w:val="Normal"/>
    <w:link w:val="PiedepginaCar"/>
    <w:uiPriority w:val="99"/>
    <w:unhideWhenUsed w:val="1"/>
    <w:rsid w:val="008B6F6E"/>
    <w:pPr>
      <w:tabs>
        <w:tab w:val="center" w:pos="4252"/>
        <w:tab w:val="right" w:pos="8504"/>
      </w:tabs>
      <w:spacing w:line="240" w:lineRule="auto"/>
    </w:pPr>
  </w:style>
  <w:style w:type="character" w:styleId="PiedepginaCar" w:customStyle="1">
    <w:name w:val="Pie de página Car"/>
    <w:basedOn w:val="Fuentedeprrafopredeter"/>
    <w:link w:val="Piedepgina"/>
    <w:uiPriority w:val="99"/>
    <w:rsid w:val="008B6F6E"/>
  </w:style>
  <w:style w:type="paragraph" w:styleId="NormalWeb">
    <w:name w:val="Normal (Web)"/>
    <w:basedOn w:val="Normal"/>
    <w:uiPriority w:val="99"/>
    <w:semiHidden w:val="1"/>
    <w:unhideWhenUsed w:val="1"/>
    <w:rsid w:val="008B6F6E"/>
    <w:pPr>
      <w:spacing w:after="100" w:afterAutospacing="1" w:before="100" w:beforeAutospacing="1" w:line="240" w:lineRule="auto"/>
    </w:pPr>
    <w:rPr>
      <w:rFonts w:ascii="Times New Roman" w:cs="Times New Roman" w:eastAsia="Times New Roman" w:hAnsi="Times New Roman"/>
      <w:sz w:val="24"/>
      <w:szCs w:val="24"/>
      <w:lang w:val="es-ES"/>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worldtravelhackers.com" TargetMode="External"/><Relationship Id="rId10" Type="http://schemas.openxmlformats.org/officeDocument/2006/relationships/hyperlink" Target="https://www.instagram.com/kiwicom247/" TargetMode="External"/><Relationship Id="rId13" Type="http://schemas.openxmlformats.org/officeDocument/2006/relationships/header" Target="header1.xml"/><Relationship Id="rId12" Type="http://schemas.openxmlformats.org/officeDocument/2006/relationships/hyperlink" Target="mailto:prensa@serga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emitly.com/gb/en/landing/dream-jobs-around-the-world?irclickid=UgE3rTW2wxyNRuIRF20F-x4rUkA1fpU5E0VH2A0&amp;af_sub1=Skimbit%20Ltd.&amp;utm_medium=affiliate&amp;utm_source=impactradius&amp;irgwc=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kiwi.com" TargetMode="External"/><Relationship Id="rId8" Type="http://schemas.openxmlformats.org/officeDocument/2006/relationships/hyperlink" Target="https://www.remitly.com/gb/en/landing/dream-jobs-around-the-world?irclickid=UgE3rTW2wxyNRuIRF20F-x4rUkA1fpU5E0VH2A0&amp;af_sub1=Skimbit%20Ltd.&amp;utm_medium=affiliate&amp;utm_source=impactradius&amp;irgwc=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FDtHqte1hPV8sXbDPMdaBISEUA==">CgMxLjA4AHIhMUd6WGU4NVBVZWRuUE1LdWNmUTJldkx6Rmwwak5WWlcw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2023-07-27T09:41:00Z</dcterms:created>
  <dc:creator>sergat</dc:creator>
</cp:coreProperties>
</file>